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7A" w:rsidRDefault="0008747A" w:rsidP="0008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 </w:t>
      </w:r>
      <w:r w:rsidRPr="00E44372">
        <w:rPr>
          <w:b/>
          <w:sz w:val="28"/>
          <w:szCs w:val="28"/>
        </w:rPr>
        <w:t>Cost Transfer Explanation &amp;</w:t>
      </w:r>
      <w:r>
        <w:rPr>
          <w:b/>
          <w:sz w:val="28"/>
          <w:szCs w:val="28"/>
        </w:rPr>
        <w:t xml:space="preserve"> </w:t>
      </w:r>
      <w:r w:rsidRPr="00E44372">
        <w:rPr>
          <w:b/>
          <w:sz w:val="28"/>
          <w:szCs w:val="28"/>
        </w:rPr>
        <w:t>Justification Form</w:t>
      </w:r>
    </w:p>
    <w:p w:rsidR="0008747A" w:rsidRDefault="0008747A" w:rsidP="000874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40"/>
          <w:tab w:val="left" w:pos="720"/>
        </w:tabs>
        <w:jc w:val="center"/>
        <w:rPr>
          <w:b/>
          <w:sz w:val="20"/>
          <w:szCs w:val="20"/>
        </w:rPr>
      </w:pPr>
      <w:r w:rsidRPr="00476284">
        <w:rPr>
          <w:b/>
          <w:sz w:val="20"/>
          <w:szCs w:val="20"/>
        </w:rPr>
        <w:t>(Refer to Cost Transfers on Sponsored Project Guide for assistance in completing this form,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1888"/>
        <w:gridCol w:w="180"/>
        <w:gridCol w:w="2069"/>
        <w:gridCol w:w="540"/>
        <w:gridCol w:w="2176"/>
      </w:tblGrid>
      <w:tr w:rsidR="0008747A" w:rsidTr="00250AF4">
        <w:trPr>
          <w:trHeight w:val="386"/>
        </w:trPr>
        <w:tc>
          <w:tcPr>
            <w:tcW w:w="4608" w:type="dxa"/>
            <w:gridSpan w:val="3"/>
            <w:vAlign w:val="bottom"/>
          </w:tcPr>
          <w:p w:rsidR="0008747A" w:rsidRDefault="0008747A" w:rsidP="00250AF4">
            <w:r>
              <w:t>Prepared by:</w:t>
            </w:r>
          </w:p>
        </w:tc>
        <w:tc>
          <w:tcPr>
            <w:tcW w:w="2610" w:type="dxa"/>
            <w:gridSpan w:val="2"/>
            <w:vAlign w:val="bottom"/>
          </w:tcPr>
          <w:p w:rsidR="0008747A" w:rsidRDefault="0008747A" w:rsidP="00250AF4">
            <w:r>
              <w:t>Phone number:</w:t>
            </w:r>
          </w:p>
        </w:tc>
        <w:tc>
          <w:tcPr>
            <w:tcW w:w="2178" w:type="dxa"/>
            <w:vAlign w:val="bottom"/>
          </w:tcPr>
          <w:p w:rsidR="0008747A" w:rsidRDefault="0008747A" w:rsidP="00250AF4">
            <w:r>
              <w:t xml:space="preserve">Date: </w:t>
            </w:r>
          </w:p>
        </w:tc>
      </w:tr>
      <w:tr w:rsidR="0008747A" w:rsidTr="00250AF4">
        <w:trPr>
          <w:trHeight w:val="431"/>
        </w:trPr>
        <w:tc>
          <w:tcPr>
            <w:tcW w:w="4608" w:type="dxa"/>
            <w:gridSpan w:val="3"/>
            <w:vAlign w:val="bottom"/>
          </w:tcPr>
          <w:p w:rsidR="0008747A" w:rsidRDefault="0008747A" w:rsidP="00250AF4">
            <w:r>
              <w:t>Original transaction date:</w:t>
            </w:r>
          </w:p>
        </w:tc>
        <w:tc>
          <w:tcPr>
            <w:tcW w:w="4788" w:type="dxa"/>
            <w:gridSpan w:val="3"/>
            <w:vAlign w:val="bottom"/>
          </w:tcPr>
          <w:p w:rsidR="0008747A" w:rsidRDefault="0008747A" w:rsidP="00250AF4">
            <w:r>
              <w:t>Project end date:</w:t>
            </w:r>
          </w:p>
        </w:tc>
      </w:tr>
      <w:tr w:rsidR="0008747A" w:rsidTr="00250AF4">
        <w:trPr>
          <w:trHeight w:val="449"/>
        </w:trPr>
        <w:tc>
          <w:tcPr>
            <w:tcW w:w="9396" w:type="dxa"/>
            <w:gridSpan w:val="6"/>
            <w:vAlign w:val="bottom"/>
          </w:tcPr>
          <w:p w:rsidR="0008747A" w:rsidRDefault="0008747A" w:rsidP="00250AF4">
            <w:r>
              <w:t>Transfer from account number:</w:t>
            </w:r>
          </w:p>
        </w:tc>
      </w:tr>
      <w:tr w:rsidR="0008747A" w:rsidTr="00250AF4">
        <w:trPr>
          <w:trHeight w:val="431"/>
        </w:trPr>
        <w:tc>
          <w:tcPr>
            <w:tcW w:w="9396" w:type="dxa"/>
            <w:gridSpan w:val="6"/>
            <w:vAlign w:val="bottom"/>
          </w:tcPr>
          <w:p w:rsidR="0008747A" w:rsidRDefault="0008747A" w:rsidP="00250AF4">
            <w:r>
              <w:t xml:space="preserve">Transfer to account number: </w:t>
            </w:r>
          </w:p>
        </w:tc>
      </w:tr>
      <w:tr w:rsidR="0008747A" w:rsidTr="00250AF4">
        <w:trPr>
          <w:trHeight w:val="431"/>
        </w:trPr>
        <w:tc>
          <w:tcPr>
            <w:tcW w:w="9396" w:type="dxa"/>
            <w:gridSpan w:val="6"/>
            <w:vAlign w:val="bottom"/>
          </w:tcPr>
          <w:p w:rsidR="0008747A" w:rsidRDefault="0008747A" w:rsidP="00250AF4">
            <w:pPr>
              <w:spacing w:line="276" w:lineRule="auto"/>
              <w:ind w:left="360" w:hanging="360"/>
            </w:pPr>
            <w:r>
              <w:t xml:space="preserve">1. </w:t>
            </w:r>
            <w:r w:rsidRPr="005D7113">
              <w:t>If this is a salary transfer answer the foll</w:t>
            </w:r>
            <w:r>
              <w:t xml:space="preserve">owing questions, if not, skip to number 2. </w:t>
            </w:r>
          </w:p>
        </w:tc>
      </w:tr>
      <w:tr w:rsidR="0008747A" w:rsidTr="00250AF4">
        <w:trPr>
          <w:trHeight w:val="431"/>
        </w:trPr>
        <w:tc>
          <w:tcPr>
            <w:tcW w:w="4428" w:type="dxa"/>
            <w:gridSpan w:val="2"/>
          </w:tcPr>
          <w:p w:rsidR="0008747A" w:rsidRDefault="0008747A" w:rsidP="00250AF4">
            <w:pPr>
              <w:spacing w:line="276" w:lineRule="auto"/>
              <w:jc w:val="both"/>
            </w:pPr>
            <w:r w:rsidRPr="005D7113">
              <w:t xml:space="preserve">Who’s salary is being transferred: </w:t>
            </w:r>
          </w:p>
          <w:p w:rsidR="0008747A" w:rsidRPr="005D7113" w:rsidRDefault="0008747A" w:rsidP="00250AF4">
            <w:pPr>
              <w:spacing w:line="276" w:lineRule="auto"/>
              <w:jc w:val="both"/>
            </w:pPr>
          </w:p>
        </w:tc>
        <w:tc>
          <w:tcPr>
            <w:tcW w:w="4968" w:type="dxa"/>
            <w:gridSpan w:val="4"/>
            <w:vAlign w:val="bottom"/>
          </w:tcPr>
          <w:p w:rsidR="0008747A" w:rsidRPr="005D7113" w:rsidRDefault="0008747A" w:rsidP="00250AF4">
            <w:pPr>
              <w:spacing w:line="276" w:lineRule="auto"/>
            </w:pPr>
            <w:r w:rsidRPr="005D7113">
              <w:t xml:space="preserve">Has this person’s effort been certified for the period in which the transfer occurs? </w:t>
            </w:r>
            <w:r>
              <w:t xml:space="preserve"> Yes   No </w:t>
            </w:r>
          </w:p>
        </w:tc>
      </w:tr>
      <w:tr w:rsidR="0008747A" w:rsidTr="00250AF4">
        <w:trPr>
          <w:trHeight w:val="431"/>
        </w:trPr>
        <w:tc>
          <w:tcPr>
            <w:tcW w:w="9396" w:type="dxa"/>
            <w:gridSpan w:val="6"/>
          </w:tcPr>
          <w:p w:rsidR="0008747A" w:rsidRPr="005D7113" w:rsidRDefault="0008747A" w:rsidP="00250AF4">
            <w:pPr>
              <w:jc w:val="both"/>
            </w:pPr>
            <w:r>
              <w:t xml:space="preserve">2. </w:t>
            </w:r>
            <w:r w:rsidRPr="005D7113">
              <w:t xml:space="preserve">Was this cost transfer </w:t>
            </w:r>
            <w:r w:rsidRPr="005D7113">
              <w:rPr>
                <w:i/>
              </w:rPr>
              <w:t>initiated</w:t>
            </w:r>
            <w:r w:rsidRPr="005D7113">
              <w:t xml:space="preserve"> within</w:t>
            </w:r>
            <w:r>
              <w:t xml:space="preserve"> 45</w:t>
            </w:r>
            <w:r w:rsidRPr="005D7113">
              <w:t xml:space="preserve"> days after the original transaction date? </w:t>
            </w:r>
          </w:p>
          <w:p w:rsidR="0008747A" w:rsidRPr="005D7113" w:rsidRDefault="0008747A" w:rsidP="00250AF4">
            <w:pPr>
              <w:jc w:val="both"/>
            </w:pPr>
            <w:r w:rsidRPr="005D7113">
              <w:t>If no, please explain why</w:t>
            </w:r>
            <w:r>
              <w:t>.</w:t>
            </w:r>
          </w:p>
          <w:p w:rsidR="0008747A" w:rsidRDefault="0008747A" w:rsidP="00250AF4">
            <w:pPr>
              <w:spacing w:line="276" w:lineRule="auto"/>
            </w:pPr>
          </w:p>
          <w:p w:rsidR="0008747A" w:rsidRDefault="0008747A" w:rsidP="00250AF4">
            <w:pPr>
              <w:spacing w:line="276" w:lineRule="auto"/>
            </w:pPr>
          </w:p>
          <w:p w:rsidR="0008747A" w:rsidRPr="005D7113" w:rsidRDefault="0008747A" w:rsidP="00250AF4">
            <w:pPr>
              <w:spacing w:line="276" w:lineRule="auto"/>
            </w:pPr>
          </w:p>
        </w:tc>
      </w:tr>
      <w:tr w:rsidR="0008747A" w:rsidTr="00250AF4">
        <w:trPr>
          <w:trHeight w:val="431"/>
        </w:trPr>
        <w:tc>
          <w:tcPr>
            <w:tcW w:w="9396" w:type="dxa"/>
            <w:gridSpan w:val="6"/>
          </w:tcPr>
          <w:p w:rsidR="0008747A" w:rsidRPr="005D7113" w:rsidRDefault="0008747A" w:rsidP="00250AF4">
            <w:r>
              <w:t xml:space="preserve">3. </w:t>
            </w:r>
            <w:r w:rsidRPr="005D7113">
              <w:t>Please explain why this cost transfer has not been completed within 90 days of the original transaction date. (Attach any necessary supporting documentation.)</w:t>
            </w:r>
          </w:p>
          <w:p w:rsidR="0008747A" w:rsidRDefault="0008747A" w:rsidP="00250AF4">
            <w:pPr>
              <w:jc w:val="both"/>
            </w:pPr>
          </w:p>
          <w:p w:rsidR="0008747A" w:rsidRDefault="0008747A" w:rsidP="00250AF4">
            <w:pPr>
              <w:jc w:val="both"/>
            </w:pPr>
          </w:p>
          <w:p w:rsidR="0008747A" w:rsidRDefault="0008747A" w:rsidP="00250AF4">
            <w:pPr>
              <w:jc w:val="both"/>
            </w:pPr>
          </w:p>
          <w:p w:rsidR="0008747A" w:rsidRPr="005D7113" w:rsidRDefault="0008747A" w:rsidP="00250AF4">
            <w:pPr>
              <w:jc w:val="both"/>
            </w:pPr>
          </w:p>
        </w:tc>
      </w:tr>
      <w:tr w:rsidR="0008747A" w:rsidTr="00250AF4">
        <w:trPr>
          <w:trHeight w:val="431"/>
        </w:trPr>
        <w:tc>
          <w:tcPr>
            <w:tcW w:w="9396" w:type="dxa"/>
            <w:gridSpan w:val="6"/>
          </w:tcPr>
          <w:p w:rsidR="0008747A" w:rsidRPr="005D7113" w:rsidRDefault="0008747A" w:rsidP="00250AF4">
            <w:r>
              <w:t xml:space="preserve">4. </w:t>
            </w:r>
            <w:r w:rsidRPr="005D7113">
              <w:t>What action is needed</w:t>
            </w:r>
            <w:r>
              <w:t xml:space="preserve">/what steps have been taken to </w:t>
            </w:r>
            <w:r w:rsidRPr="005D7113">
              <w:t xml:space="preserve">eliminate </w:t>
            </w:r>
            <w:r>
              <w:t>late cost transfers?</w:t>
            </w:r>
          </w:p>
          <w:p w:rsidR="0008747A" w:rsidRDefault="0008747A" w:rsidP="00250AF4"/>
          <w:p w:rsidR="0008747A" w:rsidRDefault="0008747A" w:rsidP="00250AF4"/>
          <w:p w:rsidR="0008747A" w:rsidRDefault="0008747A" w:rsidP="00250AF4"/>
          <w:p w:rsidR="0008747A" w:rsidRPr="005D7113" w:rsidRDefault="0008747A" w:rsidP="00250AF4"/>
        </w:tc>
      </w:tr>
      <w:tr w:rsidR="0008747A" w:rsidTr="00250AF4">
        <w:trPr>
          <w:trHeight w:val="345"/>
        </w:trPr>
        <w:tc>
          <w:tcPr>
            <w:tcW w:w="2538" w:type="dxa"/>
            <w:vMerge w:val="restart"/>
            <w:shd w:val="clear" w:color="auto" w:fill="BFBFBF" w:themeFill="background1" w:themeFillShade="BF"/>
            <w:vAlign w:val="center"/>
          </w:tcPr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Principal Investigator or Project Director</w:t>
            </w:r>
          </w:p>
          <w:p w:rsidR="0008747A" w:rsidRPr="005D7113" w:rsidRDefault="0008747A" w:rsidP="00250AF4">
            <w:pPr>
              <w:jc w:val="center"/>
            </w:pPr>
            <w:r w:rsidRPr="00065113">
              <w:rPr>
                <w:sz w:val="20"/>
                <w:szCs w:val="20"/>
              </w:rPr>
              <w:t>Signature:</w:t>
            </w:r>
          </w:p>
        </w:tc>
        <w:tc>
          <w:tcPr>
            <w:tcW w:w="4140" w:type="dxa"/>
            <w:gridSpan w:val="3"/>
            <w:vMerge w:val="restart"/>
          </w:tcPr>
          <w:p w:rsidR="0008747A" w:rsidRPr="005D7113" w:rsidRDefault="0008747A" w:rsidP="00250AF4"/>
        </w:tc>
        <w:tc>
          <w:tcPr>
            <w:tcW w:w="2718" w:type="dxa"/>
            <w:gridSpan w:val="2"/>
          </w:tcPr>
          <w:p w:rsidR="0008747A" w:rsidRPr="00065113" w:rsidRDefault="0008747A" w:rsidP="00250AF4">
            <w:pPr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DATE:</w:t>
            </w:r>
          </w:p>
        </w:tc>
      </w:tr>
      <w:tr w:rsidR="0008747A" w:rsidTr="00250AF4">
        <w:trPr>
          <w:trHeight w:val="344"/>
        </w:trPr>
        <w:tc>
          <w:tcPr>
            <w:tcW w:w="2538" w:type="dxa"/>
            <w:vMerge/>
            <w:shd w:val="clear" w:color="auto" w:fill="BFBFBF" w:themeFill="background1" w:themeFillShade="BF"/>
            <w:vAlign w:val="center"/>
          </w:tcPr>
          <w:p w:rsidR="0008747A" w:rsidRDefault="0008747A" w:rsidP="00250AF4">
            <w:pPr>
              <w:jc w:val="center"/>
            </w:pPr>
          </w:p>
        </w:tc>
        <w:tc>
          <w:tcPr>
            <w:tcW w:w="4140" w:type="dxa"/>
            <w:gridSpan w:val="3"/>
            <w:vMerge/>
          </w:tcPr>
          <w:p w:rsidR="0008747A" w:rsidRPr="005D7113" w:rsidRDefault="0008747A" w:rsidP="00250AF4"/>
        </w:tc>
        <w:tc>
          <w:tcPr>
            <w:tcW w:w="2718" w:type="dxa"/>
            <w:gridSpan w:val="2"/>
          </w:tcPr>
          <w:p w:rsidR="0008747A" w:rsidRPr="00065113" w:rsidRDefault="0008747A" w:rsidP="00250AF4">
            <w:pPr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PHONE:</w:t>
            </w:r>
          </w:p>
        </w:tc>
      </w:tr>
      <w:tr w:rsidR="0008747A" w:rsidTr="00250AF4">
        <w:trPr>
          <w:trHeight w:val="368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PI/PD Printed Name:</w:t>
            </w:r>
          </w:p>
        </w:tc>
        <w:tc>
          <w:tcPr>
            <w:tcW w:w="6858" w:type="dxa"/>
            <w:gridSpan w:val="5"/>
          </w:tcPr>
          <w:p w:rsidR="0008747A" w:rsidRPr="00065113" w:rsidRDefault="0008747A" w:rsidP="00250AF4">
            <w:pPr>
              <w:rPr>
                <w:sz w:val="20"/>
                <w:szCs w:val="20"/>
              </w:rPr>
            </w:pPr>
          </w:p>
        </w:tc>
      </w:tr>
      <w:tr w:rsidR="0008747A" w:rsidTr="00250AF4">
        <w:trPr>
          <w:trHeight w:val="341"/>
        </w:trPr>
        <w:tc>
          <w:tcPr>
            <w:tcW w:w="2538" w:type="dxa"/>
            <w:vMerge w:val="restart"/>
            <w:shd w:val="clear" w:color="auto" w:fill="BFBFBF" w:themeFill="background1" w:themeFillShade="BF"/>
            <w:vAlign w:val="center"/>
          </w:tcPr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Department Head</w:t>
            </w:r>
          </w:p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Signature:</w:t>
            </w:r>
          </w:p>
        </w:tc>
        <w:tc>
          <w:tcPr>
            <w:tcW w:w="4140" w:type="dxa"/>
            <w:gridSpan w:val="3"/>
            <w:vMerge w:val="restart"/>
          </w:tcPr>
          <w:p w:rsidR="0008747A" w:rsidRPr="005D7113" w:rsidRDefault="0008747A" w:rsidP="00250AF4"/>
        </w:tc>
        <w:tc>
          <w:tcPr>
            <w:tcW w:w="2718" w:type="dxa"/>
            <w:gridSpan w:val="2"/>
          </w:tcPr>
          <w:p w:rsidR="0008747A" w:rsidRPr="00065113" w:rsidRDefault="0008747A" w:rsidP="00250AF4">
            <w:pPr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DATE:</w:t>
            </w:r>
          </w:p>
        </w:tc>
      </w:tr>
      <w:tr w:rsidR="0008747A" w:rsidTr="00250AF4">
        <w:trPr>
          <w:trHeight w:val="368"/>
        </w:trPr>
        <w:tc>
          <w:tcPr>
            <w:tcW w:w="2538" w:type="dxa"/>
            <w:vMerge/>
            <w:shd w:val="clear" w:color="auto" w:fill="BFBFBF" w:themeFill="background1" w:themeFillShade="BF"/>
            <w:vAlign w:val="center"/>
          </w:tcPr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</w:tcPr>
          <w:p w:rsidR="0008747A" w:rsidRPr="005D7113" w:rsidRDefault="0008747A" w:rsidP="00250AF4"/>
        </w:tc>
        <w:tc>
          <w:tcPr>
            <w:tcW w:w="2718" w:type="dxa"/>
            <w:gridSpan w:val="2"/>
          </w:tcPr>
          <w:p w:rsidR="0008747A" w:rsidRPr="00065113" w:rsidRDefault="0008747A" w:rsidP="00250AF4">
            <w:pPr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PHONE:</w:t>
            </w:r>
          </w:p>
        </w:tc>
      </w:tr>
      <w:tr w:rsidR="0008747A" w:rsidTr="00250AF4">
        <w:trPr>
          <w:trHeight w:val="431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 xml:space="preserve">Department Head </w:t>
            </w:r>
            <w:r w:rsidRPr="00065113">
              <w:rPr>
                <w:sz w:val="20"/>
                <w:szCs w:val="20"/>
              </w:rPr>
              <w:br/>
              <w:t>Printed Name:</w:t>
            </w:r>
          </w:p>
        </w:tc>
        <w:tc>
          <w:tcPr>
            <w:tcW w:w="6858" w:type="dxa"/>
            <w:gridSpan w:val="5"/>
          </w:tcPr>
          <w:p w:rsidR="0008747A" w:rsidRPr="005D7113" w:rsidRDefault="0008747A" w:rsidP="00250AF4"/>
        </w:tc>
      </w:tr>
      <w:tr w:rsidR="0008747A" w:rsidTr="00250AF4">
        <w:trPr>
          <w:trHeight w:val="431"/>
        </w:trPr>
        <w:tc>
          <w:tcPr>
            <w:tcW w:w="9396" w:type="dxa"/>
            <w:gridSpan w:val="6"/>
          </w:tcPr>
          <w:p w:rsidR="0008747A" w:rsidRPr="00065113" w:rsidRDefault="0008747A" w:rsidP="00250AF4">
            <w:pPr>
              <w:rPr>
                <w:i/>
                <w:sz w:val="20"/>
                <w:szCs w:val="20"/>
              </w:rPr>
            </w:pPr>
            <w:r w:rsidRPr="00065113">
              <w:rPr>
                <w:b/>
                <w:bCs/>
                <w:i/>
                <w:sz w:val="20"/>
                <w:szCs w:val="20"/>
              </w:rPr>
              <w:t>By signing above, requestors certify the cost to be transferred is an appropriate expenditure for the sponsored project and the expenditure complies with the terms and restrictions governing the sponsored project</w:t>
            </w:r>
            <w:r w:rsidRPr="00065113">
              <w:rPr>
                <w:i/>
                <w:sz w:val="20"/>
                <w:szCs w:val="20"/>
              </w:rPr>
              <w:t>.</w:t>
            </w:r>
          </w:p>
        </w:tc>
      </w:tr>
      <w:tr w:rsidR="0008747A" w:rsidTr="00250AF4">
        <w:trPr>
          <w:trHeight w:val="647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08747A" w:rsidRDefault="0008747A" w:rsidP="00250AF4">
            <w:pPr>
              <w:jc w:val="center"/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 xml:space="preserve">Request </w:t>
            </w:r>
            <w:r>
              <w:rPr>
                <w:sz w:val="20"/>
                <w:szCs w:val="20"/>
              </w:rPr>
              <w:t>Approved?</w:t>
            </w:r>
          </w:p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NO</w:t>
            </w:r>
          </w:p>
        </w:tc>
        <w:tc>
          <w:tcPr>
            <w:tcW w:w="6858" w:type="dxa"/>
            <w:gridSpan w:val="5"/>
          </w:tcPr>
          <w:p w:rsidR="0008747A" w:rsidRDefault="0008747A" w:rsidP="00250AF4">
            <w:pPr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Unrestricted account number for</w:t>
            </w:r>
            <w:r>
              <w:rPr>
                <w:sz w:val="20"/>
                <w:szCs w:val="20"/>
              </w:rPr>
              <w:t xml:space="preserve"> denied requests: </w:t>
            </w:r>
          </w:p>
          <w:p w:rsidR="0008747A" w:rsidRPr="00065113" w:rsidRDefault="0008747A" w:rsidP="00250AF4">
            <w:pPr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 xml:space="preserve"> </w:t>
            </w:r>
          </w:p>
        </w:tc>
      </w:tr>
      <w:tr w:rsidR="0008747A" w:rsidTr="00250AF4">
        <w:trPr>
          <w:trHeight w:val="431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request denied?</w:t>
            </w:r>
          </w:p>
        </w:tc>
        <w:tc>
          <w:tcPr>
            <w:tcW w:w="6858" w:type="dxa"/>
            <w:gridSpan w:val="5"/>
            <w:vAlign w:val="bottom"/>
          </w:tcPr>
          <w:p w:rsidR="0008747A" w:rsidRDefault="0008747A" w:rsidP="00250AF4">
            <w:pPr>
              <w:rPr>
                <w:sz w:val="20"/>
                <w:szCs w:val="20"/>
              </w:rPr>
            </w:pPr>
          </w:p>
          <w:p w:rsidR="0008747A" w:rsidRPr="00065113" w:rsidRDefault="0008747A" w:rsidP="00250AF4">
            <w:pPr>
              <w:rPr>
                <w:sz w:val="20"/>
                <w:szCs w:val="20"/>
              </w:rPr>
            </w:pPr>
          </w:p>
        </w:tc>
      </w:tr>
      <w:tr w:rsidR="0008747A" w:rsidTr="00250AF4">
        <w:trPr>
          <w:trHeight w:val="431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08747A" w:rsidRDefault="0008747A" w:rsidP="00250AF4">
            <w:pPr>
              <w:jc w:val="center"/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Office of Research &amp; Sponsored Programs:</w:t>
            </w:r>
          </w:p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140" w:type="dxa"/>
            <w:gridSpan w:val="3"/>
          </w:tcPr>
          <w:p w:rsidR="0008747A" w:rsidRPr="00065113" w:rsidRDefault="0008747A" w:rsidP="00250AF4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08747A" w:rsidRPr="00065113" w:rsidRDefault="0008747A" w:rsidP="00250AF4">
            <w:pPr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>DATE:</w:t>
            </w:r>
          </w:p>
        </w:tc>
      </w:tr>
      <w:tr w:rsidR="0008747A" w:rsidTr="00250AF4">
        <w:trPr>
          <w:trHeight w:val="431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08747A" w:rsidRPr="00065113" w:rsidRDefault="0008747A" w:rsidP="00250AF4">
            <w:pPr>
              <w:jc w:val="center"/>
              <w:rPr>
                <w:sz w:val="20"/>
                <w:szCs w:val="20"/>
              </w:rPr>
            </w:pPr>
            <w:r w:rsidRPr="00065113">
              <w:rPr>
                <w:sz w:val="20"/>
                <w:szCs w:val="20"/>
              </w:rPr>
              <w:t xml:space="preserve">Office of Research &amp; Sponsored Program  </w:t>
            </w:r>
            <w:r>
              <w:rPr>
                <w:sz w:val="20"/>
                <w:szCs w:val="20"/>
              </w:rPr>
              <w:br/>
            </w:r>
            <w:r w:rsidRPr="00065113">
              <w:rPr>
                <w:sz w:val="20"/>
                <w:szCs w:val="20"/>
              </w:rPr>
              <w:t>Printed Name:</w:t>
            </w:r>
          </w:p>
        </w:tc>
        <w:tc>
          <w:tcPr>
            <w:tcW w:w="6858" w:type="dxa"/>
            <w:gridSpan w:val="5"/>
          </w:tcPr>
          <w:p w:rsidR="0008747A" w:rsidRPr="00065113" w:rsidRDefault="0008747A" w:rsidP="00250AF4">
            <w:pPr>
              <w:rPr>
                <w:sz w:val="20"/>
                <w:szCs w:val="20"/>
              </w:rPr>
            </w:pPr>
          </w:p>
        </w:tc>
      </w:tr>
    </w:tbl>
    <w:p w:rsidR="00171650" w:rsidRDefault="00171650">
      <w:bookmarkStart w:id="0" w:name="_GoBack"/>
      <w:bookmarkEnd w:id="0"/>
    </w:p>
    <w:sectPr w:rsidR="00171650" w:rsidSect="0008747A">
      <w:pgSz w:w="12240" w:h="15840"/>
      <w:pgMar w:top="1166" w:right="1627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7A"/>
    <w:rsid w:val="0008747A"/>
    <w:rsid w:val="001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7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47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 Yuska</dc:creator>
  <cp:lastModifiedBy>Nancy L Yuska</cp:lastModifiedBy>
  <cp:revision>1</cp:revision>
  <dcterms:created xsi:type="dcterms:W3CDTF">2014-03-21T12:18:00Z</dcterms:created>
  <dcterms:modified xsi:type="dcterms:W3CDTF">2014-03-21T12:19:00Z</dcterms:modified>
</cp:coreProperties>
</file>