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15" w:rsidRPr="007E3DBA" w:rsidRDefault="00C23F15" w:rsidP="00C23F15">
      <w:pPr>
        <w:pStyle w:val="NormalWeb"/>
        <w:rPr>
          <w:b/>
        </w:rPr>
      </w:pPr>
      <w:r w:rsidRPr="007E3DBA">
        <w:rPr>
          <w:b/>
        </w:rPr>
        <w:t>Why serve as a reviewer?</w:t>
      </w:r>
    </w:p>
    <w:p w:rsidR="008E72DA" w:rsidRDefault="00114578" w:rsidP="00C23F15">
      <w:pPr>
        <w:pStyle w:val="NormalWeb"/>
      </w:pPr>
      <w:r>
        <w:t xml:space="preserve">One of the best ways to improve your own </w:t>
      </w:r>
      <w:proofErr w:type="spellStart"/>
      <w:r>
        <w:t>grantsmanship</w:t>
      </w:r>
      <w:proofErr w:type="spellEnd"/>
      <w:r>
        <w:t xml:space="preserve">, </w:t>
      </w:r>
      <w:r w:rsidR="00E55473">
        <w:t>short of writing a lot of proposals</w:t>
      </w:r>
      <w:r>
        <w:t>, is to read and evaluate</w:t>
      </w:r>
      <w:r w:rsidR="003215EB">
        <w:t xml:space="preserve"> grant</w:t>
      </w:r>
      <w:r w:rsidR="00E55473">
        <w:t xml:space="preserve"> proposals</w:t>
      </w:r>
      <w:r w:rsidR="003215EB">
        <w:t xml:space="preserve"> others have written. As a reviewer </w:t>
      </w:r>
      <w:r w:rsidR="00872C31">
        <w:t xml:space="preserve">for a federal or state agency or other organization, </w:t>
      </w:r>
      <w:r w:rsidR="008E72DA">
        <w:t xml:space="preserve">you will </w:t>
      </w:r>
      <w:r w:rsidR="003215EB">
        <w:t xml:space="preserve">read a </w:t>
      </w:r>
      <w:r w:rsidR="008E72DA">
        <w:t>variety</w:t>
      </w:r>
      <w:r w:rsidR="003215EB">
        <w:t xml:space="preserve"> of proposals </w:t>
      </w:r>
      <w:r w:rsidR="00872C31">
        <w:t>written for the</w:t>
      </w:r>
      <w:r w:rsidR="003215EB">
        <w:t xml:space="preserve"> same grant program</w:t>
      </w:r>
      <w:r w:rsidR="00872C31">
        <w:t xml:space="preserve"> </w:t>
      </w:r>
      <w:r w:rsidR="00C64440">
        <w:t xml:space="preserve">– excellent training for </w:t>
      </w:r>
      <w:r w:rsidR="008E72DA">
        <w:t xml:space="preserve">what makes a successful grant and what does not. </w:t>
      </w:r>
      <w:r w:rsidR="003215EB">
        <w:t xml:space="preserve">If you also serve on a review panel, you will have the benefit of </w:t>
      </w:r>
      <w:r w:rsidR="009F6CFF">
        <w:t>learning</w:t>
      </w:r>
      <w:r w:rsidR="003215EB">
        <w:t xml:space="preserve"> how other reviewers</w:t>
      </w:r>
      <w:r w:rsidR="008E72DA">
        <w:t xml:space="preserve">, some of whom may </w:t>
      </w:r>
      <w:r w:rsidR="009F6CFF">
        <w:t>be veteran reviewers</w:t>
      </w:r>
      <w:r w:rsidR="008E72DA">
        <w:t>,</w:t>
      </w:r>
      <w:r w:rsidR="003215EB">
        <w:t xml:space="preserve"> evaluated the same proposals. </w:t>
      </w:r>
    </w:p>
    <w:p w:rsidR="008E72DA" w:rsidRDefault="008E72DA" w:rsidP="00C23F15">
      <w:pPr>
        <w:pStyle w:val="NormalWeb"/>
      </w:pPr>
      <w:r>
        <w:t>Serving as a reviewer</w:t>
      </w:r>
      <w:r w:rsidRPr="008E72DA">
        <w:t xml:space="preserve"> </w:t>
      </w:r>
      <w:r>
        <w:t xml:space="preserve">provides you firsthand knowledge about a funder and the priorities of its granting program. Having </w:t>
      </w:r>
      <w:r w:rsidR="00872C31">
        <w:t>been a part of it</w:t>
      </w:r>
      <w:r>
        <w:t>, you will</w:t>
      </w:r>
      <w:r w:rsidR="00114578">
        <w:t xml:space="preserve"> understand the review process and what it takes for a grant to be funded</w:t>
      </w:r>
      <w:r>
        <w:t xml:space="preserve"> by that organization</w:t>
      </w:r>
      <w:r w:rsidR="00114578">
        <w:t>.</w:t>
      </w:r>
      <w:r w:rsidR="00872C31">
        <w:t xml:space="preserve"> This information will serve you well should you yourself later apply for a grant from that funder.</w:t>
      </w:r>
      <w:r w:rsidR="00114578">
        <w:t xml:space="preserve"> </w:t>
      </w:r>
      <w:r>
        <w:t>In addition,</w:t>
      </w:r>
      <w:r w:rsidR="00872C31">
        <w:t xml:space="preserve"> reviewing</w:t>
      </w:r>
      <w:r w:rsidR="00114578">
        <w:t xml:space="preserve"> is a great way </w:t>
      </w:r>
      <w:r>
        <w:t xml:space="preserve">to keep abreast of the current topics and areas of research </w:t>
      </w:r>
      <w:r w:rsidR="009F6CFF">
        <w:t xml:space="preserve">in your field </w:t>
      </w:r>
      <w:r>
        <w:t>and to network with others</w:t>
      </w:r>
      <w:r w:rsidR="00872C31">
        <w:t xml:space="preserve"> working in your area</w:t>
      </w:r>
      <w:r w:rsidR="00114578">
        <w:t xml:space="preserve">. </w:t>
      </w:r>
    </w:p>
    <w:p w:rsidR="008E72DA" w:rsidRDefault="008E72DA" w:rsidP="00C23F15">
      <w:pPr>
        <w:pStyle w:val="NormalWeb"/>
      </w:pPr>
      <w:r>
        <w:t xml:space="preserve">Finally, </w:t>
      </w:r>
      <w:r w:rsidR="009F6CFF">
        <w:t>you, as an experienced</w:t>
      </w:r>
      <w:r>
        <w:t xml:space="preserve"> reviewer</w:t>
      </w:r>
      <w:r w:rsidR="009F6CFF">
        <w:t>,</w:t>
      </w:r>
      <w:r>
        <w:t xml:space="preserve"> b</w:t>
      </w:r>
      <w:r w:rsidR="009F6CFF">
        <w:t>ecome</w:t>
      </w:r>
      <w:r>
        <w:t xml:space="preserve"> a valuable resource for the </w:t>
      </w:r>
      <w:r w:rsidR="00872C31">
        <w:t>grant-seeking community at UNI!</w:t>
      </w:r>
    </w:p>
    <w:p w:rsidR="00C23F15" w:rsidRPr="007E3DBA" w:rsidRDefault="00C23F15" w:rsidP="00C23F15">
      <w:pPr>
        <w:pStyle w:val="NormalWeb"/>
        <w:rPr>
          <w:b/>
        </w:rPr>
      </w:pPr>
      <w:r w:rsidRPr="007E3DBA">
        <w:rPr>
          <w:b/>
        </w:rPr>
        <w:t>What experience is needed?</w:t>
      </w:r>
    </w:p>
    <w:p w:rsidR="007E3DBA" w:rsidRPr="007E3DBA" w:rsidRDefault="007E3DBA" w:rsidP="00C23F15">
      <w:pPr>
        <w:pStyle w:val="NormalWeb"/>
      </w:pPr>
      <w:r w:rsidRPr="007E3DBA">
        <w:t xml:space="preserve">In most cases, you do not need to </w:t>
      </w:r>
      <w:r w:rsidR="001F31D1">
        <w:t>be</w:t>
      </w:r>
      <w:r>
        <w:t xml:space="preserve"> successful grant</w:t>
      </w:r>
      <w:r w:rsidR="001F31D1">
        <w:t>ee</w:t>
      </w:r>
      <w:r>
        <w:t xml:space="preserve"> yourself to be a grant reviewer. Junio</w:t>
      </w:r>
      <w:r w:rsidR="00C64440">
        <w:t>r faculty as well as non-Ph.D.-</w:t>
      </w:r>
      <w:r>
        <w:t xml:space="preserve">holding professionals are </w:t>
      </w:r>
      <w:r w:rsidR="00C64440">
        <w:t xml:space="preserve">often </w:t>
      </w:r>
      <w:r>
        <w:t>welcome</w:t>
      </w:r>
      <w:r w:rsidR="00872C31">
        <w:t>d as</w:t>
      </w:r>
      <w:r>
        <w:t xml:space="preserve"> grant reviewers.</w:t>
      </w:r>
      <w:r w:rsidR="00114578">
        <w:t xml:space="preserve"> Funders</w:t>
      </w:r>
      <w:r w:rsidR="00872C31">
        <w:t xml:space="preserve"> do</w:t>
      </w:r>
      <w:r w:rsidR="00114578">
        <w:t xml:space="preserve"> generally look for reviewers with experience or expertise in the fields or areas in which the</w:t>
      </w:r>
      <w:r w:rsidR="00872C31">
        <w:t>y are</w:t>
      </w:r>
      <w:r w:rsidR="00114578">
        <w:t xml:space="preserve"> granting.</w:t>
      </w:r>
    </w:p>
    <w:p w:rsidR="00C23F15" w:rsidRPr="007E3DBA" w:rsidRDefault="00C23F15" w:rsidP="00C23F15">
      <w:pPr>
        <w:pStyle w:val="NormalWeb"/>
        <w:rPr>
          <w:b/>
        </w:rPr>
      </w:pPr>
      <w:r w:rsidRPr="007E3DBA">
        <w:rPr>
          <w:b/>
        </w:rPr>
        <w:t>What is involved?</w:t>
      </w:r>
    </w:p>
    <w:p w:rsidR="00975620" w:rsidRDefault="00975620" w:rsidP="00C23F15">
      <w:pPr>
        <w:pStyle w:val="NormalWeb"/>
      </w:pPr>
      <w:r>
        <w:t>Depending on the funder’s review process, reviews are conducted in a number of ways. A funder may provide you a set of proposals to evaluate</w:t>
      </w:r>
      <w:r w:rsidR="007E3DBA">
        <w:t xml:space="preserve"> independently</w:t>
      </w:r>
      <w:r w:rsidR="00035DAF">
        <w:t>; you may share your evaluation</w:t>
      </w:r>
      <w:r w:rsidR="00C64440">
        <w:t>s with the funder</w:t>
      </w:r>
      <w:r w:rsidR="00E55473">
        <w:t xml:space="preserve"> via mail, e-mail, </w:t>
      </w:r>
      <w:r w:rsidR="00035DAF">
        <w:t>conference call</w:t>
      </w:r>
      <w:r w:rsidR="00E55473">
        <w:t>, or online meeting</w:t>
      </w:r>
      <w:r w:rsidR="007E3DBA">
        <w:t xml:space="preserve">. In other instances, you may conduct an initial review of proposals and then convene as part of a review panel at </w:t>
      </w:r>
      <w:r w:rsidR="004609BC">
        <w:t xml:space="preserve">a </w:t>
      </w:r>
      <w:r w:rsidR="007E3DBA">
        <w:t>funder’s designated location for a joint</w:t>
      </w:r>
      <w:r w:rsidR="00C64440">
        <w:t xml:space="preserve"> group</w:t>
      </w:r>
      <w:r w:rsidR="007E3DBA">
        <w:t xml:space="preserve"> evaluation.</w:t>
      </w:r>
      <w:r w:rsidR="00035DAF">
        <w:t xml:space="preserve"> The </w:t>
      </w:r>
      <w:r w:rsidR="004609BC">
        <w:t>review format</w:t>
      </w:r>
      <w:r w:rsidR="00035DAF">
        <w:t xml:space="preserve"> can vary widely and may or may not involve travel.</w:t>
      </w:r>
      <w:r w:rsidR="00114578">
        <w:t xml:space="preserve"> Funders will generally cover any travel expenses and may provide a small stipend for your review work.</w:t>
      </w:r>
    </w:p>
    <w:p w:rsidR="001F31D1" w:rsidRDefault="004609BC" w:rsidP="00C23F15">
      <w:pPr>
        <w:pStyle w:val="NormalWeb"/>
      </w:pPr>
      <w:r>
        <w:t xml:space="preserve">In addition, the review process often requires a lot of a reviewer’s time over a short period. For instance, a panel session may be conducted in two 10-hour days. </w:t>
      </w:r>
      <w:r w:rsidR="00035DAF">
        <w:t xml:space="preserve">It is advisable to understand the time and travel commitments involved before agreeing to serve as a reviewer. </w:t>
      </w:r>
    </w:p>
    <w:p w:rsidR="00C23F15" w:rsidRPr="007E3DBA" w:rsidRDefault="00C23F15" w:rsidP="00C23F15">
      <w:pPr>
        <w:pStyle w:val="NormalWeb"/>
        <w:rPr>
          <w:b/>
        </w:rPr>
      </w:pPr>
      <w:r w:rsidRPr="007E3DBA">
        <w:rPr>
          <w:b/>
        </w:rPr>
        <w:t>How do I become a reviewer?</w:t>
      </w:r>
    </w:p>
    <w:p w:rsidR="00975620" w:rsidRDefault="00975620" w:rsidP="00C23F15">
      <w:pPr>
        <w:pStyle w:val="NormalWeb"/>
      </w:pPr>
      <w:r>
        <w:t>Many</w:t>
      </w:r>
      <w:r w:rsidR="00C23F15">
        <w:t xml:space="preserve"> federal, state and </w:t>
      </w:r>
      <w:r w:rsidR="00115905">
        <w:t>organization</w:t>
      </w:r>
      <w:r w:rsidR="00C23F15">
        <w:t xml:space="preserve"> funders ar</w:t>
      </w:r>
      <w:r w:rsidR="007E3DBA">
        <w:t xml:space="preserve">e continually seeking reviewers and have websites allowing you to </w:t>
      </w:r>
      <w:r w:rsidR="00872C31">
        <w:t xml:space="preserve">easily </w:t>
      </w:r>
      <w:r w:rsidR="00C64440">
        <w:t>volunteer</w:t>
      </w:r>
      <w:r w:rsidR="007E3DBA">
        <w:t>.</w:t>
      </w:r>
      <w:r w:rsidR="00C23F15">
        <w:t xml:space="preserve"> To volunteer, choose a funder that fits your area of interest and/or expertise. Check that funder's website for </w:t>
      </w:r>
      <w:r>
        <w:t>instructions</w:t>
      </w:r>
      <w:r w:rsidR="00C23F15">
        <w:t xml:space="preserve"> on how to become a reviewer. Often, you will e-mail an appropri</w:t>
      </w:r>
      <w:r w:rsidR="00115905">
        <w:t>ate contact for the program you are</w:t>
      </w:r>
      <w:r w:rsidR="00C23F15">
        <w:t xml:space="preserve"> interested in and provide your contact information and area of expertise. Funders may also ask you to submit a CV. Some funders have </w:t>
      </w:r>
      <w:r w:rsidR="00115905">
        <w:t>questionnaire</w:t>
      </w:r>
      <w:r>
        <w:t>s</w:t>
      </w:r>
      <w:r w:rsidR="00C23F15">
        <w:t xml:space="preserve"> for potential reviewers</w:t>
      </w:r>
      <w:r>
        <w:t xml:space="preserve"> to complete</w:t>
      </w:r>
      <w:r w:rsidR="00C23F15">
        <w:t>.</w:t>
      </w:r>
      <w:r>
        <w:t xml:space="preserve"> Funders will then contact you when they have a review opportunity matching your expertise and interest.</w:t>
      </w:r>
    </w:p>
    <w:p w:rsidR="00C767FE" w:rsidRDefault="00975620" w:rsidP="007E3DBA">
      <w:pPr>
        <w:pStyle w:val="NormalWeb"/>
      </w:pPr>
      <w:r>
        <w:t>If you don’t find specific instructions on how to become a reviewer for a funder, contact the funder’s grant manager or appropriate program officer and express your interest in serving as a reviewer.</w:t>
      </w:r>
    </w:p>
    <w:p w:rsidR="00C64440" w:rsidRPr="007E3DBA" w:rsidRDefault="00C64440" w:rsidP="00C64440">
      <w:pPr>
        <w:pStyle w:val="NormalWeb"/>
        <w:rPr>
          <w:b/>
        </w:rPr>
      </w:pPr>
      <w:r>
        <w:rPr>
          <w:b/>
        </w:rPr>
        <w:t>Already served as a reviewer</w:t>
      </w:r>
      <w:r w:rsidRPr="007E3DBA">
        <w:rPr>
          <w:b/>
        </w:rPr>
        <w:t>?</w:t>
      </w:r>
    </w:p>
    <w:p w:rsidR="00C64440" w:rsidRDefault="00E55473" w:rsidP="007E3DBA">
      <w:pPr>
        <w:pStyle w:val="NormalWeb"/>
      </w:pPr>
      <w:r>
        <w:t>R</w:t>
      </w:r>
      <w:r w:rsidR="00C64440">
        <w:t xml:space="preserve">SP is interested in the reviewing experience of any faculty and staff members. If you have served as a reviewer in the past, please contact </w:t>
      </w:r>
      <w:r>
        <w:t xml:space="preserve">us at </w:t>
      </w:r>
      <w:r w:rsidRPr="00E55473">
        <w:t>rsp@</w:t>
      </w:r>
      <w:r w:rsidRPr="00E55473">
        <w:t>u</w:t>
      </w:r>
      <w:r w:rsidRPr="00E55473">
        <w:t>ni.edu</w:t>
      </w:r>
      <w:r w:rsidR="00C64440">
        <w:t xml:space="preserve"> and let us know which </w:t>
      </w:r>
      <w:proofErr w:type="gramStart"/>
      <w:r w:rsidR="00C64440">
        <w:t>agency(</w:t>
      </w:r>
      <w:proofErr w:type="spellStart"/>
      <w:proofErr w:type="gramEnd"/>
      <w:r w:rsidR="00C64440">
        <w:t>ies</w:t>
      </w:r>
      <w:proofErr w:type="spellEnd"/>
      <w:r w:rsidR="00C64440">
        <w:t xml:space="preserve">) or organization(s) and which </w:t>
      </w:r>
      <w:bookmarkStart w:id="0" w:name="_GoBack"/>
      <w:bookmarkEnd w:id="0"/>
      <w:r w:rsidR="00C64440">
        <w:t>grant programs</w:t>
      </w:r>
      <w:r w:rsidR="004609BC">
        <w:t>(s)</w:t>
      </w:r>
      <w:r w:rsidR="00C64440">
        <w:t xml:space="preserve"> you’ve reviewed for and when.</w:t>
      </w:r>
      <w:r w:rsidR="001F31D1">
        <w:t xml:space="preserve"> </w:t>
      </w:r>
    </w:p>
    <w:sectPr w:rsidR="00C64440" w:rsidSect="00C76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15"/>
    <w:rsid w:val="00035DAF"/>
    <w:rsid w:val="00114578"/>
    <w:rsid w:val="00115905"/>
    <w:rsid w:val="001F31D1"/>
    <w:rsid w:val="003215EB"/>
    <w:rsid w:val="003A37D4"/>
    <w:rsid w:val="004609BC"/>
    <w:rsid w:val="007E3DBA"/>
    <w:rsid w:val="00872C31"/>
    <w:rsid w:val="008E72DA"/>
    <w:rsid w:val="00975620"/>
    <w:rsid w:val="009F6CFF"/>
    <w:rsid w:val="00C23F15"/>
    <w:rsid w:val="00C64440"/>
    <w:rsid w:val="00C767FE"/>
    <w:rsid w:val="00E55473"/>
    <w:rsid w:val="00FD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3D5F"/>
  <w15:docId w15:val="{2403E11C-7E4D-4203-8511-5CE6B8B8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54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5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Hillery Oberle</dc:creator>
  <cp:keywords/>
  <dc:description/>
  <cp:lastModifiedBy>Rebecca W Rinehart</cp:lastModifiedBy>
  <cp:revision>2</cp:revision>
  <dcterms:created xsi:type="dcterms:W3CDTF">2018-03-15T18:40:00Z</dcterms:created>
  <dcterms:modified xsi:type="dcterms:W3CDTF">2018-03-15T18:40:00Z</dcterms:modified>
</cp:coreProperties>
</file>